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0" w:type="dxa"/>
        <w:tblInd w:w="-874" w:type="dxa"/>
        <w:tblCellMar>
          <w:top w:w="1" w:type="dxa"/>
          <w:left w:w="10" w:type="dxa"/>
          <w:right w:w="94" w:type="dxa"/>
        </w:tblCellMar>
        <w:tblLook w:val="04A0" w:firstRow="1" w:lastRow="0" w:firstColumn="1" w:lastColumn="0" w:noHBand="0" w:noVBand="1"/>
      </w:tblPr>
      <w:tblGrid>
        <w:gridCol w:w="5103"/>
        <w:gridCol w:w="5677"/>
      </w:tblGrid>
      <w:tr w:rsidR="0013012A" w14:paraId="2BB94851" w14:textId="77777777">
        <w:trPr>
          <w:trHeight w:val="373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A3EF13C" w14:textId="605F0639" w:rsidR="0013012A" w:rsidRPr="00C7368B" w:rsidRDefault="00073297" w:rsidP="00747B49">
            <w:pPr>
              <w:ind w:left="83"/>
              <w:jc w:val="center"/>
              <w:rPr>
                <w:rFonts w:ascii="Helvetica" w:hAnsi="Helvetica"/>
                <w:u w:val="single"/>
              </w:rPr>
            </w:pPr>
            <w:r w:rsidRPr="00C7368B">
              <w:rPr>
                <w:rFonts w:ascii="Helvetica" w:eastAsia="Arial" w:hAnsi="Helvetica" w:cs="Arial"/>
                <w:b/>
                <w:u w:val="single"/>
              </w:rPr>
              <w:t>Post</w:t>
            </w:r>
            <w:r w:rsidR="002F4E7A">
              <w:rPr>
                <w:rFonts w:ascii="Helvetica" w:eastAsia="Arial" w:hAnsi="Helvetica" w:cs="Arial"/>
                <w:b/>
                <w:u w:val="single"/>
              </w:rPr>
              <w:t>e à pourvoir immédiatement</w:t>
            </w:r>
            <w:r w:rsidR="00997FC1">
              <w:rPr>
                <w:rFonts w:ascii="Helvetica" w:eastAsia="Arial" w:hAnsi="Helvetica" w:cs="Arial"/>
                <w:b/>
                <w:u w:val="single"/>
              </w:rPr>
              <w:t xml:space="preserve"> </w:t>
            </w:r>
          </w:p>
        </w:tc>
      </w:tr>
      <w:tr w:rsidR="0013012A" w:rsidRPr="00625557" w14:paraId="46AE91F0" w14:textId="77777777" w:rsidTr="00F21904">
        <w:trPr>
          <w:trHeight w:val="3151"/>
        </w:trPr>
        <w:tc>
          <w:tcPr>
            <w:tcW w:w="10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9C07" w14:textId="77777777" w:rsidR="007B700C" w:rsidRDefault="007B700C" w:rsidP="00541194">
            <w:pPr>
              <w:spacing w:after="46"/>
              <w:ind w:left="3558"/>
              <w:rPr>
                <w:rFonts w:ascii="Helvetica" w:eastAsia="Arial" w:hAnsi="Helvetica" w:cs="Arial"/>
                <w:b/>
                <w:sz w:val="20"/>
                <w:szCs w:val="20"/>
              </w:rPr>
            </w:pPr>
          </w:p>
          <w:p w14:paraId="75896E03" w14:textId="3A1F34D5" w:rsidR="00C3303E" w:rsidRDefault="00A36E7D" w:rsidP="00541194">
            <w:pPr>
              <w:spacing w:after="46"/>
              <w:ind w:left="3558"/>
              <w:rPr>
                <w:rFonts w:ascii="Helvetica" w:eastAsia="Arial" w:hAnsi="Helvetica" w:cs="Arial"/>
                <w:i/>
                <w:sz w:val="20"/>
                <w:szCs w:val="20"/>
              </w:rPr>
            </w:pPr>
            <w:r w:rsidRPr="00625557">
              <w:rPr>
                <w:rFonts w:ascii="Helvetica" w:eastAsia="Arial" w:hAnsi="Helvetica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60B876E5" wp14:editId="1FB60702">
                  <wp:simplePos x="0" y="0"/>
                  <wp:positionH relativeFrom="column">
                    <wp:posOffset>46701</wp:posOffset>
                  </wp:positionH>
                  <wp:positionV relativeFrom="paragraph">
                    <wp:posOffset>61249</wp:posOffset>
                  </wp:positionV>
                  <wp:extent cx="2036852" cy="1596043"/>
                  <wp:effectExtent l="0" t="0" r="1905" b="444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Welfarm-signature-email new 28.09.2015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36" t="9100" r="10400" b="4041"/>
                          <a:stretch/>
                        </pic:blipFill>
                        <pic:spPr bwMode="auto">
                          <a:xfrm>
                            <a:off x="0" y="0"/>
                            <a:ext cx="2065654" cy="161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3297" w:rsidRPr="00625557">
              <w:rPr>
                <w:rFonts w:ascii="Helvetica" w:eastAsia="Arial" w:hAnsi="Helvetica" w:cs="Arial"/>
                <w:b/>
                <w:sz w:val="20"/>
                <w:szCs w:val="20"/>
              </w:rPr>
              <w:t xml:space="preserve"> </w:t>
            </w:r>
            <w:r w:rsidR="00C3303E" w:rsidRPr="00625557">
              <w:rPr>
                <w:rFonts w:ascii="Helvetica" w:eastAsia="Arial" w:hAnsi="Helvetica" w:cs="Arial"/>
                <w:i/>
                <w:sz w:val="20"/>
                <w:szCs w:val="20"/>
              </w:rPr>
              <w:t>Vous sentez- vous concerné (e) par la cause animale ? Souhaitez-vous participer à la diffusion des messages et des valeurs de notre association de protection</w:t>
            </w:r>
            <w:r w:rsidR="00C3303E" w:rsidRPr="00625557">
              <w:rPr>
                <w:rFonts w:ascii="Helvetica" w:eastAsia="Arial" w:hAnsi="Helvetica" w:cs="Arial"/>
                <w:sz w:val="20"/>
                <w:szCs w:val="20"/>
              </w:rPr>
              <w:t xml:space="preserve"> des </w:t>
            </w:r>
            <w:r w:rsidR="00C3303E" w:rsidRPr="00625557">
              <w:rPr>
                <w:rFonts w:ascii="Helvetica" w:eastAsia="Arial" w:hAnsi="Helvetica" w:cs="Arial"/>
                <w:i/>
                <w:sz w:val="20"/>
                <w:szCs w:val="20"/>
              </w:rPr>
              <w:t xml:space="preserve">animaux d’élevage ? </w:t>
            </w:r>
          </w:p>
          <w:p w14:paraId="3BA95C58" w14:textId="77777777" w:rsidR="00C3303E" w:rsidRPr="00625557" w:rsidRDefault="00C3303E" w:rsidP="00C3303E">
            <w:pPr>
              <w:spacing w:line="239" w:lineRule="auto"/>
              <w:ind w:left="3554" w:right="606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  <w:p w14:paraId="7B82A769" w14:textId="69F5977C" w:rsidR="00625557" w:rsidRPr="00AB47A1" w:rsidRDefault="00240531" w:rsidP="00AB47A1">
            <w:pPr>
              <w:spacing w:after="46"/>
              <w:ind w:left="3558"/>
              <w:jc w:val="center"/>
              <w:rPr>
                <w:rFonts w:ascii="Helvetica" w:eastAsia="Arial" w:hAnsi="Helvetica" w:cs="Arial"/>
                <w:b/>
                <w:sz w:val="32"/>
                <w:szCs w:val="32"/>
              </w:rPr>
            </w:pPr>
            <w:r>
              <w:rPr>
                <w:rFonts w:ascii="Helvetica" w:eastAsia="Arial" w:hAnsi="Helvetica" w:cs="Arial"/>
                <w:b/>
                <w:sz w:val="32"/>
                <w:szCs w:val="32"/>
              </w:rPr>
              <w:t>RESPONSABLE DU P</w:t>
            </w:r>
            <w:r w:rsidR="00B21400">
              <w:rPr>
                <w:rFonts w:ascii="Helvetica" w:eastAsia="Arial" w:hAnsi="Helvetica" w:cs="Arial"/>
                <w:b/>
                <w:sz w:val="32"/>
                <w:szCs w:val="32"/>
              </w:rPr>
              <w:t>Ô</w:t>
            </w:r>
            <w:r>
              <w:rPr>
                <w:rFonts w:ascii="Helvetica" w:eastAsia="Arial" w:hAnsi="Helvetica" w:cs="Arial"/>
                <w:b/>
                <w:sz w:val="32"/>
                <w:szCs w:val="32"/>
              </w:rPr>
              <w:t>LE CAMPAGNE</w:t>
            </w:r>
            <w:r w:rsidR="00B21400">
              <w:rPr>
                <w:rFonts w:ascii="Helvetica" w:eastAsia="Arial" w:hAnsi="Helvetica" w:cs="Arial"/>
                <w:b/>
                <w:sz w:val="32"/>
                <w:szCs w:val="32"/>
              </w:rPr>
              <w:t>S</w:t>
            </w:r>
            <w:r w:rsidR="00EC6DDB">
              <w:rPr>
                <w:rFonts w:ascii="Helvetica" w:eastAsia="Arial" w:hAnsi="Helvetica" w:cs="Arial"/>
                <w:b/>
                <w:sz w:val="32"/>
                <w:szCs w:val="32"/>
              </w:rPr>
              <w:t xml:space="preserve"> ET</w:t>
            </w:r>
            <w:r>
              <w:rPr>
                <w:rFonts w:ascii="Helvetica" w:eastAsia="Arial" w:hAnsi="Helvetica" w:cs="Arial"/>
                <w:b/>
                <w:sz w:val="32"/>
                <w:szCs w:val="32"/>
              </w:rPr>
              <w:t xml:space="preserve"> PLAIDOYER </w:t>
            </w:r>
            <w:r w:rsidR="00625557" w:rsidRPr="00AB47A1">
              <w:rPr>
                <w:rFonts w:ascii="Helvetica" w:eastAsia="Arial" w:hAnsi="Helvetica" w:cs="Arial"/>
                <w:b/>
                <w:sz w:val="32"/>
                <w:szCs w:val="32"/>
              </w:rPr>
              <w:t>(H/F)</w:t>
            </w:r>
          </w:p>
          <w:p w14:paraId="40EDCC18" w14:textId="63426BDD" w:rsidR="00625557" w:rsidRPr="00AB47A1" w:rsidRDefault="00AB47A1" w:rsidP="00625557">
            <w:pPr>
              <w:ind w:left="4833" w:hanging="2693"/>
              <w:jc w:val="center"/>
              <w:rPr>
                <w:rFonts w:ascii="Helvetica" w:eastAsia="Arial" w:hAnsi="Helvetica" w:cs="Arial"/>
                <w:b/>
                <w:sz w:val="24"/>
                <w:szCs w:val="24"/>
              </w:rPr>
            </w:pPr>
            <w:r w:rsidRPr="00AB47A1">
              <w:rPr>
                <w:rFonts w:ascii="Helvetica" w:eastAsia="Arial" w:hAnsi="Helvetica" w:cs="Arial"/>
                <w:b/>
                <w:sz w:val="24"/>
                <w:szCs w:val="24"/>
              </w:rPr>
              <w:t xml:space="preserve">CDI </w:t>
            </w:r>
            <w:r w:rsidR="009F3423">
              <w:rPr>
                <w:rFonts w:ascii="Helvetica" w:eastAsia="Arial" w:hAnsi="Helvetica" w:cs="Arial"/>
                <w:b/>
                <w:sz w:val="24"/>
                <w:szCs w:val="24"/>
              </w:rPr>
              <w:t>–</w:t>
            </w:r>
            <w:r w:rsidRPr="00AB47A1">
              <w:rPr>
                <w:rFonts w:ascii="Helvetica" w:eastAsia="Arial" w:hAnsi="Helvetica" w:cs="Arial"/>
                <w:b/>
                <w:sz w:val="24"/>
                <w:szCs w:val="24"/>
              </w:rPr>
              <w:t xml:space="preserve"> </w:t>
            </w:r>
            <w:r w:rsidR="009F3423">
              <w:rPr>
                <w:rFonts w:ascii="Helvetica" w:eastAsia="Arial" w:hAnsi="Helvetica" w:cs="Arial"/>
                <w:b/>
                <w:sz w:val="24"/>
                <w:szCs w:val="24"/>
              </w:rPr>
              <w:t>Forfait jours</w:t>
            </w:r>
            <w:r w:rsidR="00625557" w:rsidRPr="00AB47A1">
              <w:rPr>
                <w:rFonts w:ascii="Helvetica" w:eastAsia="Arial" w:hAnsi="Helvetica" w:cs="Arial"/>
                <w:b/>
                <w:sz w:val="24"/>
                <w:szCs w:val="24"/>
              </w:rPr>
              <w:t xml:space="preserve"> basé à Metz (57)</w:t>
            </w:r>
          </w:p>
          <w:p w14:paraId="7DBB9CB7" w14:textId="77777777" w:rsidR="00625557" w:rsidRPr="00625557" w:rsidRDefault="00625557" w:rsidP="00625557">
            <w:pPr>
              <w:rPr>
                <w:rFonts w:ascii="Helvetica" w:hAnsi="Helvetica"/>
                <w:sz w:val="20"/>
                <w:szCs w:val="20"/>
              </w:rPr>
            </w:pPr>
          </w:p>
          <w:p w14:paraId="756DD295" w14:textId="6ABD570C" w:rsidR="00625557" w:rsidRPr="00625557" w:rsidRDefault="00625557" w:rsidP="00C3303E">
            <w:pPr>
              <w:spacing w:line="239" w:lineRule="auto"/>
              <w:ind w:left="13"/>
              <w:jc w:val="center"/>
              <w:rPr>
                <w:rFonts w:ascii="Helvetica" w:eastAsia="Arial" w:hAnsi="Helvetica" w:cs="Arial"/>
                <w:b/>
                <w:i/>
                <w:color w:val="0000FF"/>
                <w:sz w:val="20"/>
                <w:szCs w:val="20"/>
              </w:rPr>
            </w:pPr>
            <w:r w:rsidRPr="00625557">
              <w:rPr>
                <w:rFonts w:ascii="Helvetica" w:eastAsia="Arial" w:hAnsi="Helvetica" w:cs="Arial"/>
                <w:b/>
                <w:i/>
                <w:color w:val="0000FF"/>
                <w:sz w:val="20"/>
                <w:szCs w:val="20"/>
              </w:rPr>
              <w:t>Venez rejoindre notre équipe dynamique de 2</w:t>
            </w:r>
            <w:r w:rsidR="00852890">
              <w:rPr>
                <w:rFonts w:ascii="Helvetica" w:eastAsia="Arial" w:hAnsi="Helvetica" w:cs="Arial"/>
                <w:b/>
                <w:i/>
                <w:color w:val="0000FF"/>
                <w:sz w:val="20"/>
                <w:szCs w:val="20"/>
              </w:rPr>
              <w:t>8</w:t>
            </w:r>
            <w:r w:rsidRPr="00625557">
              <w:rPr>
                <w:rFonts w:ascii="Helvetica" w:eastAsia="Arial" w:hAnsi="Helvetica" w:cs="Arial"/>
                <w:b/>
                <w:i/>
                <w:color w:val="0000FF"/>
                <w:sz w:val="20"/>
                <w:szCs w:val="20"/>
              </w:rPr>
              <w:t xml:space="preserve"> salariés dans cette aventure humaine et éthique</w:t>
            </w:r>
          </w:p>
          <w:p w14:paraId="1134A514" w14:textId="77777777" w:rsidR="00625557" w:rsidRPr="00625557" w:rsidRDefault="00625557" w:rsidP="00625557">
            <w:pPr>
              <w:spacing w:line="239" w:lineRule="auto"/>
              <w:ind w:left="3412"/>
              <w:jc w:val="center"/>
              <w:rPr>
                <w:rFonts w:ascii="Helvetica" w:eastAsia="Arial" w:hAnsi="Helvetica" w:cs="Arial"/>
                <w:b/>
                <w:i/>
                <w:color w:val="0000FF"/>
                <w:sz w:val="20"/>
                <w:szCs w:val="20"/>
              </w:rPr>
            </w:pPr>
            <w:r w:rsidRPr="00625557">
              <w:rPr>
                <w:rFonts w:ascii="Helvetica" w:eastAsia="Arial" w:hAnsi="Helvetica" w:cs="Arial"/>
                <w:b/>
                <w:i/>
                <w:color w:val="0000FF"/>
                <w:sz w:val="20"/>
                <w:szCs w:val="20"/>
              </w:rPr>
              <w:t xml:space="preserve"> </w:t>
            </w:r>
          </w:p>
          <w:p w14:paraId="78500501" w14:textId="77777777" w:rsidR="0013012A" w:rsidRDefault="00625557" w:rsidP="00B17C61">
            <w:pPr>
              <w:ind w:left="722"/>
              <w:jc w:val="center"/>
              <w:rPr>
                <w:rFonts w:ascii="Helvetica" w:eastAsia="Arial" w:hAnsi="Helvetica" w:cs="Arial"/>
                <w:b/>
                <w:bCs/>
                <w:i/>
                <w:iCs/>
                <w:sz w:val="20"/>
                <w:szCs w:val="20"/>
              </w:rPr>
            </w:pPr>
            <w:r w:rsidRPr="00B17C61">
              <w:rPr>
                <w:rFonts w:ascii="Helvetica" w:eastAsia="Arial" w:hAnsi="Helvetica" w:cs="Arial"/>
                <w:b/>
                <w:bCs/>
                <w:i/>
                <w:iCs/>
                <w:sz w:val="20"/>
                <w:szCs w:val="20"/>
              </w:rPr>
              <w:t>Nous œuvrons au quotidien pour une meilleure prise en compte du bien-être des animaux d’élevage à toutes les étapes de leur vie (élevage, transport et abattage).</w:t>
            </w:r>
          </w:p>
          <w:p w14:paraId="767D7997" w14:textId="66D79A86" w:rsidR="00B17C61" w:rsidRPr="00B17C61" w:rsidRDefault="00B17C61" w:rsidP="00B17C61">
            <w:pPr>
              <w:ind w:left="722"/>
              <w:jc w:val="center"/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7368B" w:rsidRPr="00625557" w14:paraId="72AA9150" w14:textId="77777777" w:rsidTr="00F679FF">
        <w:trPr>
          <w:trHeight w:val="823"/>
        </w:trPr>
        <w:tc>
          <w:tcPr>
            <w:tcW w:w="10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21763C" w14:textId="77777777" w:rsidR="00C7368B" w:rsidRPr="00625557" w:rsidRDefault="00C7368B" w:rsidP="00906A23">
            <w:pPr>
              <w:rPr>
                <w:rFonts w:ascii="Helvetica" w:hAnsi="Helvetica"/>
                <w:sz w:val="20"/>
                <w:szCs w:val="20"/>
              </w:rPr>
            </w:pPr>
            <w:r w:rsidRPr="00625557">
              <w:rPr>
                <w:rFonts w:ascii="Helvetica" w:eastAsia="Arial" w:hAnsi="Helvetica" w:cs="Arial"/>
                <w:b/>
                <w:sz w:val="20"/>
                <w:szCs w:val="20"/>
              </w:rPr>
              <w:t xml:space="preserve"> </w:t>
            </w:r>
          </w:p>
          <w:p w14:paraId="3252BB10" w14:textId="2E16ACD0" w:rsidR="000F417F" w:rsidRDefault="00C82981" w:rsidP="00F679FF">
            <w:pPr>
              <w:ind w:left="722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Vous aurez la responsabilité du</w:t>
            </w:r>
            <w:r w:rsidR="00C3303E">
              <w:rPr>
                <w:rFonts w:ascii="Helvetica" w:hAnsi="Helvetica" w:cs="Helvetica"/>
                <w:sz w:val="20"/>
                <w:szCs w:val="20"/>
              </w:rPr>
              <w:t xml:space="preserve"> Pôle </w:t>
            </w:r>
            <w:r w:rsidR="00C9405C">
              <w:rPr>
                <w:rFonts w:ascii="Helvetica" w:hAnsi="Helvetica" w:cs="Helvetica"/>
                <w:sz w:val="20"/>
                <w:szCs w:val="20"/>
              </w:rPr>
              <w:t>Campagne</w:t>
            </w:r>
            <w:r w:rsidR="00B21400">
              <w:rPr>
                <w:rFonts w:ascii="Helvetica" w:hAnsi="Helvetica" w:cs="Helvetica"/>
                <w:sz w:val="20"/>
                <w:szCs w:val="20"/>
              </w:rPr>
              <w:t>s</w:t>
            </w:r>
            <w:r w:rsidR="00C9405C">
              <w:rPr>
                <w:rFonts w:ascii="Helvetica" w:hAnsi="Helvetica" w:cs="Helvetica"/>
                <w:sz w:val="20"/>
                <w:szCs w:val="20"/>
              </w:rPr>
              <w:t>, Plaidoyer et Juridique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et managerez</w:t>
            </w:r>
            <w:r w:rsidR="00C9405C">
              <w:rPr>
                <w:rFonts w:ascii="Helvetica" w:hAnsi="Helvetica" w:cs="Helvetica"/>
                <w:sz w:val="20"/>
                <w:szCs w:val="20"/>
              </w:rPr>
              <w:t xml:space="preserve"> 3</w:t>
            </w:r>
            <w:r w:rsidR="00C3303E">
              <w:rPr>
                <w:rFonts w:ascii="Helvetica" w:hAnsi="Helvetica" w:cs="Helvetica"/>
                <w:sz w:val="20"/>
                <w:szCs w:val="20"/>
              </w:rPr>
              <w:t xml:space="preserve"> personnes. </w:t>
            </w:r>
          </w:p>
          <w:p w14:paraId="18BBB352" w14:textId="0DC152BB" w:rsidR="00C7368B" w:rsidRDefault="00C82981" w:rsidP="00F679FF">
            <w:pPr>
              <w:ind w:left="722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Vous coordonnerez l’élaboration de la stratégie de</w:t>
            </w:r>
            <w:r w:rsidR="0030548C">
              <w:rPr>
                <w:rFonts w:ascii="Helvetica" w:hAnsi="Helvetica" w:cs="Helvetica"/>
                <w:sz w:val="20"/>
                <w:szCs w:val="20"/>
              </w:rPr>
              <w:t xml:space="preserve"> campagnes et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de plaidoyer, </w:t>
            </w:r>
            <w:r w:rsidR="0058554A">
              <w:rPr>
                <w:rFonts w:ascii="Helvetica" w:hAnsi="Helvetica" w:cs="Helvetica"/>
                <w:sz w:val="20"/>
                <w:szCs w:val="20"/>
              </w:rPr>
              <w:t>vous suivrez son déploiement</w:t>
            </w:r>
            <w:r w:rsidR="0030548C"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r w:rsidR="0058554A">
              <w:rPr>
                <w:rFonts w:ascii="Helvetica" w:hAnsi="Helvetica" w:cs="Helvetica"/>
                <w:sz w:val="20"/>
                <w:szCs w:val="20"/>
              </w:rPr>
              <w:t>et</w:t>
            </w:r>
            <w:r w:rsidR="0030548C">
              <w:rPr>
                <w:rFonts w:ascii="Helvetica" w:hAnsi="Helvetica" w:cs="Helvetica"/>
                <w:sz w:val="20"/>
                <w:szCs w:val="20"/>
              </w:rPr>
              <w:t xml:space="preserve"> apportez votre app</w:t>
            </w:r>
            <w:r w:rsidR="0058554A">
              <w:rPr>
                <w:rFonts w:ascii="Helvetica" w:hAnsi="Helvetica" w:cs="Helvetica"/>
                <w:sz w:val="20"/>
                <w:szCs w:val="20"/>
              </w:rPr>
              <w:t>ui à</w:t>
            </w:r>
            <w:r w:rsidR="0030548C">
              <w:rPr>
                <w:rFonts w:ascii="Helvetica" w:hAnsi="Helvetica" w:cs="Helvetica"/>
                <w:sz w:val="20"/>
                <w:szCs w:val="20"/>
              </w:rPr>
              <w:t xml:space="preserve"> la gestion des affaires juridiques de l’ONG.</w:t>
            </w:r>
          </w:p>
          <w:p w14:paraId="7E648E0D" w14:textId="2B207F2D" w:rsidR="00F679FF" w:rsidRPr="00625557" w:rsidRDefault="00F679FF" w:rsidP="00F679FF">
            <w:pPr>
              <w:ind w:left="722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7368B" w:rsidRPr="00625557" w14:paraId="07712DC3" w14:textId="77777777" w:rsidTr="007B2988">
        <w:trPr>
          <w:trHeight w:val="840"/>
        </w:trPr>
        <w:tc>
          <w:tcPr>
            <w:tcW w:w="10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F5D" w14:textId="77777777" w:rsidR="00C7368B" w:rsidRPr="00625557" w:rsidRDefault="00C7368B" w:rsidP="001B1702">
            <w:pPr>
              <w:ind w:left="819"/>
              <w:rPr>
                <w:rFonts w:ascii="Helvetica" w:hAnsi="Helvetica"/>
                <w:sz w:val="20"/>
                <w:szCs w:val="20"/>
              </w:rPr>
            </w:pPr>
            <w:r w:rsidRPr="00625557">
              <w:rPr>
                <w:rFonts w:ascii="Helvetica" w:eastAsia="Arial" w:hAnsi="Helvetica" w:cs="Arial"/>
                <w:b/>
                <w:sz w:val="20"/>
                <w:szCs w:val="20"/>
              </w:rPr>
              <w:t xml:space="preserve"> </w:t>
            </w:r>
          </w:p>
          <w:p w14:paraId="4D753BA8" w14:textId="77777777" w:rsidR="003D4CE2" w:rsidRPr="00625557" w:rsidRDefault="00C7368B" w:rsidP="00747354">
            <w:pPr>
              <w:ind w:left="860"/>
              <w:rPr>
                <w:rFonts w:ascii="Helvetica" w:eastAsia="Arial" w:hAnsi="Helvetica" w:cs="Helvetica"/>
                <w:b/>
                <w:sz w:val="20"/>
                <w:szCs w:val="20"/>
              </w:rPr>
            </w:pPr>
            <w:r w:rsidRPr="00625557">
              <w:rPr>
                <w:rFonts w:ascii="Helvetica" w:eastAsia="Arial" w:hAnsi="Helvetica" w:cs="Helvetica"/>
                <w:b/>
                <w:sz w:val="20"/>
                <w:szCs w:val="20"/>
                <w:u w:val="single"/>
              </w:rPr>
              <w:t>Mission</w:t>
            </w:r>
            <w:r w:rsidR="008A33E8" w:rsidRPr="00625557">
              <w:rPr>
                <w:rFonts w:ascii="Helvetica" w:eastAsia="Arial" w:hAnsi="Helvetica" w:cs="Helvetica"/>
                <w:b/>
                <w:sz w:val="20"/>
                <w:szCs w:val="20"/>
                <w:u w:val="single"/>
              </w:rPr>
              <w:t>s</w:t>
            </w:r>
            <w:r w:rsidR="000D42C7" w:rsidRPr="00625557">
              <w:rPr>
                <w:rFonts w:ascii="Helvetica" w:eastAsia="Arial" w:hAnsi="Helvetica" w:cs="Helvetica"/>
                <w:b/>
                <w:sz w:val="20"/>
                <w:szCs w:val="20"/>
                <w:u w:val="single"/>
              </w:rPr>
              <w:t> :</w:t>
            </w:r>
          </w:p>
          <w:p w14:paraId="257E70B4" w14:textId="77777777" w:rsidR="008A33E8" w:rsidRPr="00625557" w:rsidRDefault="008A33E8" w:rsidP="008A33E8">
            <w:pPr>
              <w:rPr>
                <w:rFonts w:ascii="Helvetica" w:eastAsia="Arial" w:hAnsi="Helvetica" w:cs="Helvetica"/>
                <w:b/>
                <w:sz w:val="20"/>
                <w:szCs w:val="20"/>
              </w:rPr>
            </w:pPr>
          </w:p>
          <w:p w14:paraId="7E7BC20F" w14:textId="7904C1DD" w:rsidR="005F51F8" w:rsidRDefault="005F51F8" w:rsidP="0030548C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291AAC">
              <w:rPr>
                <w:rFonts w:ascii="Helvetica" w:hAnsi="Helvetica" w:cs="Helvetica"/>
                <w:color w:val="000000" w:themeColor="text1"/>
                <w:sz w:val="20"/>
                <w:szCs w:val="20"/>
                <w:u w:val="single"/>
              </w:rPr>
              <w:t>Superviser et coordonner une équipe de trois personnes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u w:val="single"/>
              </w:rPr>
              <w:t xml:space="preserve"> et être membre du Comité de Direction de l’association</w:t>
            </w:r>
            <w:r w:rsidR="002B4A2A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.</w:t>
            </w:r>
          </w:p>
          <w:p w14:paraId="0FAD7643" w14:textId="77777777" w:rsidR="002B4A2A" w:rsidRPr="00291AAC" w:rsidRDefault="002B4A2A" w:rsidP="00291AAC">
            <w:pPr>
              <w:pStyle w:val="Paragraphedeliste"/>
              <w:jc w:val="both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14:paraId="2004D5AE" w14:textId="7694D255" w:rsidR="0030548C" w:rsidRDefault="00B21400" w:rsidP="0030548C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  <w:u w:val="single"/>
              </w:rPr>
              <w:t>Superviser, coordonner et m</w:t>
            </w:r>
            <w:r w:rsidR="0030548C" w:rsidRPr="0030548C">
              <w:rPr>
                <w:rFonts w:ascii="Helvetica" w:hAnsi="Helvetica" w:cs="Helvetica"/>
                <w:sz w:val="20"/>
                <w:szCs w:val="20"/>
                <w:u w:val="single"/>
              </w:rPr>
              <w:t>ettre en œuvre des campagnes</w:t>
            </w:r>
            <w:r w:rsidR="0030548C" w:rsidRPr="0030548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: </w:t>
            </w:r>
            <w:r w:rsidR="004E6439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supervise</w:t>
            </w:r>
            <w:r w:rsidR="00237F3A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r </w:t>
            </w:r>
            <w:r w:rsidR="004E6439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et coordonner l’élaboration</w:t>
            </w:r>
            <w:r w:rsidR="0030548C" w:rsidRPr="0030548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d’une stratégie de campagne; </w:t>
            </w:r>
            <w:r w:rsidR="00237F3A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superviser l’élaboration </w:t>
            </w:r>
            <w:r w:rsidR="0030548C" w:rsidRPr="0030548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des outils de campagne </w:t>
            </w:r>
            <w:r w:rsidR="000D7E57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élaborés conjointement </w:t>
            </w:r>
            <w:r w:rsidR="0030548C" w:rsidRPr="0030548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avec les autres Pôles de l’association (dont le Pôle communication et Développement et le Pôle Études et Bien-être animal) ; participer aux actions de campagne (rendez-vous avec </w:t>
            </w:r>
            <w:r w:rsidR="002B4A2A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différents acteurs)</w:t>
            </w:r>
            <w:r w:rsidR="0030548C" w:rsidRPr="0030548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; répondre </w:t>
            </w:r>
            <w:r w:rsidR="002B4A2A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aux</w:t>
            </w:r>
            <w:r w:rsidR="0030548C" w:rsidRPr="0030548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sollicitations des journalistes</w:t>
            </w:r>
            <w:r w:rsidR="000D7E57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="002B4A2A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.</w:t>
            </w:r>
          </w:p>
          <w:p w14:paraId="0635D1EC" w14:textId="77777777" w:rsidR="002B4A2A" w:rsidRPr="0030548C" w:rsidRDefault="002B4A2A" w:rsidP="00291AAC">
            <w:pPr>
              <w:pStyle w:val="Paragraphedeliste"/>
              <w:jc w:val="both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14:paraId="74863818" w14:textId="5853887D" w:rsidR="0030548C" w:rsidRDefault="000D7E57" w:rsidP="0030548C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u w:val="single"/>
              </w:rPr>
              <w:t>Superviser</w:t>
            </w:r>
            <w:r w:rsidR="00B21400">
              <w:rPr>
                <w:rFonts w:ascii="Helvetica" w:hAnsi="Helvetica" w:cs="Helvetica"/>
                <w:color w:val="000000" w:themeColor="text1"/>
                <w:sz w:val="20"/>
                <w:szCs w:val="20"/>
                <w:u w:val="single"/>
              </w:rPr>
              <w:t>, coordonner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u w:val="single"/>
              </w:rPr>
              <w:t xml:space="preserve"> et mettre en œuvre les</w:t>
            </w:r>
            <w:r w:rsidR="0030548C" w:rsidRPr="0030548C">
              <w:rPr>
                <w:rFonts w:ascii="Helvetica" w:hAnsi="Helvetica" w:cs="Helvetica"/>
                <w:color w:val="000000" w:themeColor="text1"/>
                <w:sz w:val="20"/>
                <w:szCs w:val="20"/>
                <w:u w:val="single"/>
              </w:rPr>
              <w:t xml:space="preserve"> actions de plaidoyer</w:t>
            </w:r>
            <w:r w:rsidR="0030548C" w:rsidRPr="0030548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 : </w:t>
            </w:r>
            <w:r w:rsidR="00B21400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superviser et coordonner les actions de plaidoyer de l’association au niveau européen, national et local ; </w:t>
            </w:r>
            <w:r w:rsidR="0030548C" w:rsidRPr="0030548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participer à l’analyse des politiques publiques pertinentes ;</w:t>
            </w:r>
            <w:r w:rsidR="00B21400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contribuer à la</w:t>
            </w:r>
            <w:r w:rsidR="0030548C" w:rsidRPr="0030548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veille de plaidoyer ;  </w:t>
            </w:r>
            <w:r w:rsidR="00EB28A9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élaborer </w:t>
            </w:r>
            <w:r w:rsidR="0030548C" w:rsidRPr="0030548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des supports de plaidoyer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(notes de synthèse,</w:t>
            </w:r>
            <w:r w:rsidR="00316AE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rapports, fiches)</w:t>
            </w:r>
            <w:r w:rsidR="0030548C" w:rsidRPr="0030548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 ; participer à certains rendez-vous </w:t>
            </w:r>
            <w:r w:rsidR="0030548C" w:rsidRPr="0030548C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avec les </w:t>
            </w:r>
            <w:r w:rsidR="0030548C" w:rsidRPr="0030548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décideurs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politiques et institutionnels</w:t>
            </w:r>
            <w:r w:rsidR="0030548C" w:rsidRPr="0030548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 ;</w:t>
            </w:r>
            <w:r w:rsidR="002A1A3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conforter les stratégies d’alliance avec les autres </w:t>
            </w:r>
            <w:r w:rsidR="00B21400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ONG</w:t>
            </w:r>
            <w:r w:rsidR="002A1A3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françaises et européennes</w:t>
            </w:r>
            <w:r w:rsidR="00B21400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 ;</w:t>
            </w:r>
          </w:p>
          <w:p w14:paraId="396FFBE4" w14:textId="77777777" w:rsidR="000F417F" w:rsidRPr="0030548C" w:rsidRDefault="000F417F" w:rsidP="00291AAC">
            <w:pPr>
              <w:pStyle w:val="Paragraphedeliste"/>
              <w:jc w:val="both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14:paraId="41033C31" w14:textId="1742931B" w:rsidR="0030548C" w:rsidRDefault="0030548C" w:rsidP="0030548C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Helvetica" w:hAnsi="Helvetica" w:cs="Helvetica"/>
                <w:color w:val="000000" w:themeColor="text1"/>
                <w:sz w:val="20"/>
                <w:szCs w:val="20"/>
                <w:u w:val="single"/>
              </w:rPr>
            </w:pPr>
            <w:r w:rsidRPr="0030548C">
              <w:rPr>
                <w:rFonts w:ascii="Helvetica" w:hAnsi="Helvetica" w:cs="Helvetica"/>
                <w:color w:val="000000" w:themeColor="text1"/>
                <w:sz w:val="20"/>
                <w:szCs w:val="20"/>
                <w:u w:val="single"/>
              </w:rPr>
              <w:t>Mener des enquêtes de terrain ;</w:t>
            </w:r>
          </w:p>
          <w:p w14:paraId="1CD1C28B" w14:textId="77777777" w:rsidR="000F417F" w:rsidRPr="0030548C" w:rsidRDefault="000F417F" w:rsidP="00291AAC">
            <w:pPr>
              <w:pStyle w:val="Paragraphedeliste"/>
              <w:jc w:val="both"/>
              <w:rPr>
                <w:rFonts w:ascii="Helvetica" w:hAnsi="Helvetica" w:cs="Helvetica"/>
                <w:color w:val="000000" w:themeColor="text1"/>
                <w:sz w:val="20"/>
                <w:szCs w:val="20"/>
                <w:u w:val="single"/>
              </w:rPr>
            </w:pPr>
          </w:p>
          <w:p w14:paraId="3428FE51" w14:textId="06308F38" w:rsidR="0030548C" w:rsidRPr="0030548C" w:rsidRDefault="0030548C" w:rsidP="0030548C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0548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Selon </w:t>
            </w:r>
            <w:r w:rsidR="00316AE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le profil, assurer la </w:t>
            </w:r>
            <w:r w:rsidRPr="0030548C">
              <w:rPr>
                <w:rFonts w:ascii="Helvetica" w:hAnsi="Helvetica" w:cs="Helvetica"/>
                <w:color w:val="000000" w:themeColor="text1"/>
                <w:sz w:val="20"/>
                <w:szCs w:val="20"/>
                <w:u w:val="single"/>
              </w:rPr>
              <w:t>gestion des affaires juridiques de l’ONG</w:t>
            </w:r>
            <w:r w:rsidR="00316AE3">
              <w:rPr>
                <w:rFonts w:ascii="Helvetica" w:hAnsi="Helvetica" w:cs="Helvetica"/>
                <w:color w:val="000000" w:themeColor="text1"/>
                <w:sz w:val="20"/>
                <w:szCs w:val="20"/>
                <w:u w:val="single"/>
              </w:rPr>
              <w:t xml:space="preserve"> ou superviser un juriste</w:t>
            </w:r>
            <w:r w:rsidR="002B4A2A">
              <w:rPr>
                <w:rFonts w:ascii="Helvetica" w:hAnsi="Helvetica" w:cs="Helvetica"/>
                <w:color w:val="000000" w:themeColor="text1"/>
                <w:sz w:val="20"/>
                <w:szCs w:val="20"/>
                <w:u w:val="single"/>
              </w:rPr>
              <w:t xml:space="preserve"> (H/F)</w:t>
            </w:r>
            <w:r w:rsidRPr="0030548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.</w:t>
            </w:r>
          </w:p>
          <w:p w14:paraId="0DC84BA6" w14:textId="77777777" w:rsidR="0032622C" w:rsidRPr="00625557" w:rsidRDefault="0032622C" w:rsidP="0032622C">
            <w:pPr>
              <w:ind w:left="818"/>
              <w:rPr>
                <w:rFonts w:ascii="Helvetica" w:hAnsi="Helvetica"/>
                <w:sz w:val="20"/>
                <w:szCs w:val="20"/>
              </w:rPr>
            </w:pPr>
          </w:p>
          <w:p w14:paraId="69F04E20" w14:textId="77777777" w:rsidR="00842F56" w:rsidRDefault="00842F56" w:rsidP="00842F56">
            <w:pPr>
              <w:ind w:left="818"/>
              <w:rPr>
                <w:rFonts w:ascii="Helvetica" w:eastAsia="Arial" w:hAnsi="Helvetica" w:cs="Arial"/>
                <w:b/>
                <w:sz w:val="20"/>
                <w:szCs w:val="20"/>
              </w:rPr>
            </w:pPr>
            <w:r w:rsidRPr="00625557">
              <w:rPr>
                <w:rFonts w:ascii="Helvetica" w:eastAsia="Arial" w:hAnsi="Helvetica" w:cs="Arial"/>
                <w:b/>
                <w:sz w:val="20"/>
                <w:szCs w:val="20"/>
                <w:u w:val="single" w:color="000000"/>
              </w:rPr>
              <w:t>Profil recherché :</w:t>
            </w:r>
            <w:r w:rsidRPr="00625557">
              <w:rPr>
                <w:rFonts w:ascii="Helvetica" w:eastAsia="Arial" w:hAnsi="Helvetica" w:cs="Arial"/>
                <w:b/>
                <w:sz w:val="20"/>
                <w:szCs w:val="20"/>
              </w:rPr>
              <w:t xml:space="preserve">  </w:t>
            </w:r>
          </w:p>
          <w:p w14:paraId="26AD55AD" w14:textId="77777777" w:rsidR="000F417F" w:rsidRPr="00625557" w:rsidRDefault="000F417F" w:rsidP="00842F56">
            <w:pPr>
              <w:ind w:left="818"/>
              <w:rPr>
                <w:rFonts w:ascii="Helvetica" w:hAnsi="Helvetica"/>
                <w:sz w:val="20"/>
                <w:szCs w:val="20"/>
              </w:rPr>
            </w:pPr>
          </w:p>
          <w:p w14:paraId="562FC786" w14:textId="54217EAA" w:rsidR="0030548C" w:rsidRPr="0030548C" w:rsidRDefault="0030548C" w:rsidP="0030548C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291AAC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 xml:space="preserve">Expérience exigée de </w:t>
            </w:r>
            <w:r w:rsidR="000F417F" w:rsidRPr="00291AAC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 xml:space="preserve">5 </w:t>
            </w:r>
            <w:r w:rsidRPr="00291AAC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>ans minimum </w:t>
            </w:r>
            <w:r w:rsidR="000F417F" w:rsidRPr="00291AAC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>avec une fonction de management</w:t>
            </w:r>
            <w:r w:rsidR="008D3BA7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> ;</w:t>
            </w:r>
          </w:p>
          <w:p w14:paraId="020648E2" w14:textId="46D2820A" w:rsidR="0030548C" w:rsidRDefault="0030548C" w:rsidP="0030548C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0548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Formation </w:t>
            </w:r>
            <w:r w:rsidR="00B21400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minimale </w:t>
            </w:r>
            <w:r w:rsidRPr="0030548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de type Master en Sciences politiques,</w:t>
            </w:r>
            <w:r w:rsidR="00E04912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="00C52890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D</w:t>
            </w:r>
            <w:r w:rsidR="00E04912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roit,</w:t>
            </w:r>
            <w:r w:rsidR="00313D52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sciences sociales,</w:t>
            </w:r>
            <w:r w:rsidRPr="0030548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éthique animale</w:t>
            </w:r>
            <w:r w:rsidR="006B738D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="00E04912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;</w:t>
            </w:r>
            <w:r w:rsidR="000D1D66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 </w:t>
            </w:r>
          </w:p>
          <w:p w14:paraId="2D81DA23" w14:textId="230D6724" w:rsidR="0030548C" w:rsidRPr="0030548C" w:rsidRDefault="0030548C" w:rsidP="0030548C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0548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Excellentes capacités rédactionnelles et orthographe irréprochable</w:t>
            </w:r>
            <w:r w:rsidR="00C06CD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 ; </w:t>
            </w:r>
          </w:p>
          <w:p w14:paraId="4626BA7A" w14:textId="77777777" w:rsidR="0030548C" w:rsidRPr="0030548C" w:rsidRDefault="0030548C" w:rsidP="0030548C">
            <w:pPr>
              <w:pStyle w:val="Paragraphedeliste"/>
              <w:numPr>
                <w:ilvl w:val="0"/>
                <w:numId w:val="24"/>
              </w:num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0548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Connaissance des messages de l’association et ses activités (missions, histoire, campagnes en cours…) et sur le bien-être animal ;</w:t>
            </w:r>
          </w:p>
          <w:p w14:paraId="39F5F634" w14:textId="194FC60E" w:rsidR="00EC6DDB" w:rsidRDefault="0030548C" w:rsidP="0030548C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0548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Maîtrise obligatoire du pack Suite Office</w:t>
            </w:r>
            <w:r w:rsidR="008D3BA7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 ;</w:t>
            </w:r>
          </w:p>
          <w:p w14:paraId="6AAD88E9" w14:textId="08CC1C5C" w:rsidR="00C308ED" w:rsidRPr="00EC6DDB" w:rsidRDefault="00EC6DDB" w:rsidP="0030548C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</w:pPr>
            <w:r w:rsidRPr="00EC6DDB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 xml:space="preserve">Maîtrise obligatoire </w:t>
            </w:r>
            <w:r w:rsidR="0030548C" w:rsidRPr="00EC6DDB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>de l’anglais</w:t>
            </w:r>
            <w:r w:rsidR="008D3BA7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> ;</w:t>
            </w:r>
          </w:p>
          <w:p w14:paraId="6A151CA6" w14:textId="44E1A9D3" w:rsidR="0030548C" w:rsidRPr="0030548C" w:rsidRDefault="0030548C" w:rsidP="0030548C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291AAC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>Permis de conduire obligatoire</w:t>
            </w:r>
            <w:r w:rsidR="00C06CDE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.</w:t>
            </w:r>
          </w:p>
          <w:p w14:paraId="20841D9F" w14:textId="5B3711AA" w:rsidR="0030548C" w:rsidRPr="0030548C" w:rsidRDefault="0030548C" w:rsidP="0030548C">
            <w:pPr>
              <w:jc w:val="both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13012A" w:rsidRPr="00625557" w14:paraId="1ABEF37C" w14:textId="77777777" w:rsidTr="00570CF8">
        <w:trPr>
          <w:trHeight w:val="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52E1" w14:textId="77777777" w:rsidR="00C308ED" w:rsidRPr="00625557" w:rsidRDefault="00C308ED" w:rsidP="00C308ED">
            <w:pPr>
              <w:rPr>
                <w:rFonts w:ascii="Helvetica" w:eastAsia="Arial" w:hAnsi="Helvetica" w:cs="Arial"/>
                <w:b/>
                <w:sz w:val="20"/>
                <w:szCs w:val="20"/>
                <w:u w:val="single" w:color="000000"/>
              </w:rPr>
            </w:pPr>
          </w:p>
          <w:p w14:paraId="2D794EB1" w14:textId="77777777" w:rsidR="001D3483" w:rsidRPr="00625557" w:rsidRDefault="001D3483" w:rsidP="00E655E4">
            <w:pPr>
              <w:ind w:left="860"/>
              <w:rPr>
                <w:rFonts w:ascii="Helvetica" w:hAnsi="Helvetica"/>
                <w:sz w:val="20"/>
                <w:szCs w:val="20"/>
              </w:rPr>
            </w:pPr>
            <w:r w:rsidRPr="00625557">
              <w:rPr>
                <w:rFonts w:ascii="Helvetica" w:eastAsia="Arial" w:hAnsi="Helvetica" w:cs="Arial"/>
                <w:b/>
                <w:sz w:val="20"/>
                <w:szCs w:val="20"/>
                <w:u w:val="single" w:color="000000"/>
              </w:rPr>
              <w:t>Savoir-être exigé :</w:t>
            </w:r>
          </w:p>
          <w:p w14:paraId="030E5986" w14:textId="77777777" w:rsidR="0030548C" w:rsidRPr="0030548C" w:rsidRDefault="0030548C" w:rsidP="0030548C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0548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Sensibilité à la cause des animaux d’élevage ;</w:t>
            </w:r>
          </w:p>
          <w:p w14:paraId="588D154A" w14:textId="77777777" w:rsidR="0030548C" w:rsidRPr="0030548C" w:rsidRDefault="0030548C" w:rsidP="0030548C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0548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Excellent relationnel et diplomate ;</w:t>
            </w:r>
          </w:p>
          <w:p w14:paraId="37769DC8" w14:textId="77777777" w:rsidR="0030548C" w:rsidRPr="0030548C" w:rsidRDefault="0030548C" w:rsidP="0030548C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30548C">
              <w:rPr>
                <w:rFonts w:ascii="Helvetica" w:hAnsi="Helvetica" w:cs="Helvetica"/>
                <w:sz w:val="20"/>
                <w:szCs w:val="20"/>
              </w:rPr>
              <w:t>Dynamique et proactif(</w:t>
            </w:r>
            <w:proofErr w:type="spellStart"/>
            <w:r w:rsidRPr="0030548C">
              <w:rPr>
                <w:rFonts w:ascii="Helvetica" w:hAnsi="Helvetica" w:cs="Helvetica"/>
                <w:sz w:val="20"/>
                <w:szCs w:val="20"/>
              </w:rPr>
              <w:t>ve</w:t>
            </w:r>
            <w:proofErr w:type="spellEnd"/>
            <w:r w:rsidRPr="0030548C">
              <w:rPr>
                <w:rFonts w:ascii="Helvetica" w:hAnsi="Helvetica" w:cs="Helvetica"/>
                <w:sz w:val="20"/>
                <w:szCs w:val="20"/>
              </w:rPr>
              <w:t>) ;</w:t>
            </w:r>
          </w:p>
          <w:p w14:paraId="5C8FD50D" w14:textId="77777777" w:rsidR="0030548C" w:rsidRPr="0030548C" w:rsidRDefault="0030548C" w:rsidP="0030548C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30548C">
              <w:rPr>
                <w:rFonts w:ascii="Helvetica" w:hAnsi="Helvetica" w:cs="Helvetica"/>
                <w:sz w:val="20"/>
                <w:szCs w:val="20"/>
              </w:rPr>
              <w:t>Flexible ;</w:t>
            </w:r>
          </w:p>
          <w:p w14:paraId="14ED33EF" w14:textId="77777777" w:rsidR="0030548C" w:rsidRPr="0030548C" w:rsidRDefault="0030548C" w:rsidP="0030548C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30548C">
              <w:rPr>
                <w:rFonts w:ascii="Helvetica" w:hAnsi="Helvetica" w:cs="Helvetica"/>
                <w:sz w:val="20"/>
                <w:szCs w:val="20"/>
              </w:rPr>
              <w:t>Organisé(e) ;</w:t>
            </w:r>
          </w:p>
          <w:p w14:paraId="6AEE13FD" w14:textId="77777777" w:rsidR="0030548C" w:rsidRPr="0030548C" w:rsidRDefault="0030548C" w:rsidP="0030548C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30548C">
              <w:rPr>
                <w:rFonts w:ascii="Helvetica" w:hAnsi="Helvetica" w:cs="Helvetica"/>
                <w:sz w:val="20"/>
                <w:szCs w:val="20"/>
              </w:rPr>
              <w:t>Autonome et collaboratif(</w:t>
            </w:r>
            <w:proofErr w:type="spellStart"/>
            <w:r w:rsidRPr="0030548C">
              <w:rPr>
                <w:rFonts w:ascii="Helvetica" w:hAnsi="Helvetica" w:cs="Helvetica"/>
                <w:sz w:val="20"/>
                <w:szCs w:val="20"/>
              </w:rPr>
              <w:t>ve</w:t>
            </w:r>
            <w:proofErr w:type="spellEnd"/>
            <w:r w:rsidRPr="0030548C">
              <w:rPr>
                <w:rFonts w:ascii="Helvetica" w:hAnsi="Helvetica" w:cs="Helvetica"/>
                <w:sz w:val="20"/>
                <w:szCs w:val="20"/>
              </w:rPr>
              <w:t>) ;</w:t>
            </w:r>
          </w:p>
          <w:p w14:paraId="4A81CBA4" w14:textId="77777777" w:rsidR="0030548C" w:rsidRPr="0030548C" w:rsidRDefault="0030548C" w:rsidP="0030548C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30548C">
              <w:rPr>
                <w:rFonts w:ascii="Helvetica" w:hAnsi="Helvetica" w:cs="Helvetica"/>
                <w:sz w:val="20"/>
                <w:szCs w:val="20"/>
              </w:rPr>
              <w:t>Capacité à travailler en équipe.</w:t>
            </w:r>
          </w:p>
          <w:p w14:paraId="50ABD746" w14:textId="033E2B43" w:rsidR="006C5C0A" w:rsidRPr="00BD2997" w:rsidRDefault="006C5C0A" w:rsidP="0030548C">
            <w:pPr>
              <w:ind w:left="819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8A2B" w14:textId="77777777" w:rsidR="0013012A" w:rsidRPr="00625557" w:rsidRDefault="00073297">
            <w:pPr>
              <w:ind w:left="98"/>
              <w:rPr>
                <w:rFonts w:ascii="Helvetica" w:hAnsi="Helvetica"/>
                <w:sz w:val="20"/>
                <w:szCs w:val="20"/>
              </w:rPr>
            </w:pPr>
            <w:r w:rsidRPr="00625557">
              <w:rPr>
                <w:rFonts w:ascii="Helvetica" w:eastAsia="Arial" w:hAnsi="Helvetica" w:cs="Arial"/>
                <w:b/>
                <w:sz w:val="20"/>
                <w:szCs w:val="20"/>
              </w:rPr>
              <w:t xml:space="preserve"> </w:t>
            </w:r>
          </w:p>
          <w:p w14:paraId="0AB7897D" w14:textId="77777777" w:rsidR="0013012A" w:rsidRPr="00625557" w:rsidRDefault="00073297" w:rsidP="00C308ED">
            <w:pPr>
              <w:ind w:left="819"/>
              <w:rPr>
                <w:rFonts w:ascii="Helvetica" w:hAnsi="Helvetica"/>
                <w:sz w:val="20"/>
                <w:szCs w:val="20"/>
              </w:rPr>
            </w:pPr>
            <w:r w:rsidRPr="00625557">
              <w:rPr>
                <w:rFonts w:ascii="Helvetica" w:eastAsia="Arial" w:hAnsi="Helvetica" w:cs="Arial"/>
                <w:b/>
                <w:sz w:val="20"/>
                <w:szCs w:val="20"/>
                <w:u w:val="single" w:color="000000"/>
              </w:rPr>
              <w:t>Informations pratiques :</w:t>
            </w:r>
            <w:r w:rsidRPr="00625557">
              <w:rPr>
                <w:rFonts w:ascii="Helvetica" w:eastAsia="Arial" w:hAnsi="Helvetica" w:cs="Arial"/>
                <w:b/>
                <w:sz w:val="20"/>
                <w:szCs w:val="20"/>
              </w:rPr>
              <w:t xml:space="preserve">  </w:t>
            </w:r>
          </w:p>
          <w:p w14:paraId="3E22293F" w14:textId="65AD1B0C" w:rsidR="0013012A" w:rsidRPr="00625557" w:rsidRDefault="00073297">
            <w:pPr>
              <w:numPr>
                <w:ilvl w:val="0"/>
                <w:numId w:val="7"/>
              </w:numPr>
              <w:ind w:hanging="360"/>
              <w:rPr>
                <w:rFonts w:ascii="Helvetica" w:hAnsi="Helvetica"/>
                <w:sz w:val="20"/>
                <w:szCs w:val="20"/>
              </w:rPr>
            </w:pPr>
            <w:r w:rsidRPr="00625557">
              <w:rPr>
                <w:rFonts w:ascii="Helvetica" w:eastAsia="Arial" w:hAnsi="Helvetica" w:cs="Arial"/>
                <w:sz w:val="20"/>
                <w:szCs w:val="20"/>
              </w:rPr>
              <w:t xml:space="preserve">Poste basé </w:t>
            </w:r>
            <w:r w:rsidR="005A3C12" w:rsidRPr="00625557">
              <w:rPr>
                <w:rFonts w:ascii="Helvetica" w:eastAsia="Arial" w:hAnsi="Helvetica" w:cs="Arial"/>
                <w:sz w:val="20"/>
                <w:szCs w:val="20"/>
              </w:rPr>
              <w:t>à</w:t>
            </w:r>
            <w:r w:rsidR="00901DD6" w:rsidRPr="00625557">
              <w:rPr>
                <w:rFonts w:ascii="Helvetica" w:eastAsia="Arial" w:hAnsi="Helvetica" w:cs="Arial"/>
                <w:sz w:val="20"/>
                <w:szCs w:val="20"/>
              </w:rPr>
              <w:t xml:space="preserve"> METZ </w:t>
            </w:r>
            <w:r w:rsidR="0030548C">
              <w:rPr>
                <w:rFonts w:ascii="Helvetica" w:eastAsia="Arial" w:hAnsi="Helvetica" w:cs="Arial"/>
                <w:sz w:val="20"/>
                <w:szCs w:val="20"/>
              </w:rPr>
              <w:t xml:space="preserve">(déplacements </w:t>
            </w:r>
            <w:r w:rsidR="002B4A2A">
              <w:rPr>
                <w:rFonts w:ascii="Helvetica" w:eastAsia="Arial" w:hAnsi="Helvetica" w:cs="Arial"/>
                <w:sz w:val="20"/>
                <w:szCs w:val="20"/>
              </w:rPr>
              <w:t>fréquents)</w:t>
            </w:r>
          </w:p>
          <w:p w14:paraId="3F952F80" w14:textId="2A2AE420" w:rsidR="00997FC1" w:rsidRPr="00291AAC" w:rsidRDefault="00997FC1">
            <w:pPr>
              <w:numPr>
                <w:ilvl w:val="0"/>
                <w:numId w:val="7"/>
              </w:numPr>
              <w:ind w:hanging="360"/>
              <w:rPr>
                <w:rFonts w:ascii="Helvetica" w:hAnsi="Helvetica"/>
                <w:sz w:val="20"/>
                <w:szCs w:val="20"/>
              </w:rPr>
            </w:pPr>
            <w:r w:rsidRPr="00625557">
              <w:rPr>
                <w:rFonts w:ascii="Helvetica" w:eastAsia="Arial" w:hAnsi="Helvetica" w:cs="Arial"/>
                <w:sz w:val="20"/>
                <w:szCs w:val="20"/>
              </w:rPr>
              <w:t xml:space="preserve">CDI, </w:t>
            </w:r>
            <w:r w:rsidR="00C02D0F">
              <w:rPr>
                <w:rFonts w:ascii="Helvetica" w:eastAsia="Arial" w:hAnsi="Helvetica" w:cs="Arial"/>
                <w:sz w:val="20"/>
                <w:szCs w:val="20"/>
              </w:rPr>
              <w:t>forfait jours</w:t>
            </w:r>
            <w:r w:rsidR="00DA126C">
              <w:rPr>
                <w:rFonts w:ascii="Helvetica" w:eastAsia="Arial" w:hAnsi="Helvetica" w:cs="Arial"/>
                <w:sz w:val="20"/>
                <w:szCs w:val="20"/>
              </w:rPr>
              <w:t> </w:t>
            </w:r>
          </w:p>
          <w:p w14:paraId="59261A3D" w14:textId="77777777" w:rsidR="0013012A" w:rsidRPr="00625557" w:rsidRDefault="00073297" w:rsidP="00997FC1">
            <w:pPr>
              <w:numPr>
                <w:ilvl w:val="0"/>
                <w:numId w:val="7"/>
              </w:numPr>
              <w:spacing w:line="225" w:lineRule="auto"/>
              <w:ind w:hanging="360"/>
              <w:rPr>
                <w:rFonts w:ascii="Helvetica" w:hAnsi="Helvetica"/>
                <w:sz w:val="20"/>
                <w:szCs w:val="20"/>
              </w:rPr>
            </w:pPr>
            <w:r w:rsidRPr="00625557">
              <w:rPr>
                <w:rFonts w:ascii="Helvetica" w:eastAsia="Arial" w:hAnsi="Helvetica" w:cs="Arial"/>
                <w:sz w:val="20"/>
                <w:szCs w:val="20"/>
              </w:rPr>
              <w:t>Salair</w:t>
            </w:r>
            <w:r w:rsidR="00901DD6" w:rsidRPr="00625557">
              <w:rPr>
                <w:rFonts w:ascii="Helvetica" w:eastAsia="Arial" w:hAnsi="Helvetica" w:cs="Arial"/>
                <w:sz w:val="20"/>
                <w:szCs w:val="20"/>
              </w:rPr>
              <w:t>e : selon expérience et profil</w:t>
            </w:r>
          </w:p>
          <w:p w14:paraId="25C989A0" w14:textId="699AEA3A" w:rsidR="0013012A" w:rsidRPr="00625557" w:rsidRDefault="00073297" w:rsidP="00B829FD">
            <w:pPr>
              <w:numPr>
                <w:ilvl w:val="0"/>
                <w:numId w:val="7"/>
              </w:numPr>
              <w:ind w:hanging="360"/>
              <w:rPr>
                <w:rFonts w:ascii="Helvetica" w:hAnsi="Helvetica"/>
                <w:sz w:val="20"/>
                <w:szCs w:val="20"/>
              </w:rPr>
            </w:pPr>
            <w:r w:rsidRPr="00625557">
              <w:rPr>
                <w:rFonts w:ascii="Helvetica" w:eastAsia="Arial" w:hAnsi="Helvetica" w:cs="Arial"/>
                <w:sz w:val="20"/>
                <w:szCs w:val="20"/>
              </w:rPr>
              <w:t>T</w:t>
            </w:r>
            <w:r w:rsidR="00514937" w:rsidRPr="00625557">
              <w:rPr>
                <w:rFonts w:ascii="Helvetica" w:eastAsia="Arial" w:hAnsi="Helvetica" w:cs="Arial"/>
                <w:sz w:val="20"/>
                <w:szCs w:val="20"/>
              </w:rPr>
              <w:t>ickets restaurants</w:t>
            </w:r>
            <w:r w:rsidR="00B829FD" w:rsidRPr="00625557">
              <w:rPr>
                <w:rFonts w:ascii="Helvetica" w:hAnsi="Helvetica"/>
                <w:sz w:val="20"/>
                <w:szCs w:val="20"/>
              </w:rPr>
              <w:t xml:space="preserve"> et </w:t>
            </w:r>
            <w:r w:rsidR="00536E8D" w:rsidRPr="00625557">
              <w:rPr>
                <w:rFonts w:ascii="Helvetica" w:eastAsia="Arial" w:hAnsi="Helvetica" w:cs="Arial"/>
                <w:sz w:val="20"/>
                <w:szCs w:val="20"/>
              </w:rPr>
              <w:t>Mutuelle</w:t>
            </w:r>
            <w:r w:rsidR="005A3C12" w:rsidRPr="00625557">
              <w:rPr>
                <w:rFonts w:ascii="Helvetica" w:eastAsia="Arial" w:hAnsi="Helvetica" w:cs="Arial"/>
                <w:sz w:val="20"/>
                <w:szCs w:val="20"/>
              </w:rPr>
              <w:t xml:space="preserve"> </w:t>
            </w:r>
          </w:p>
          <w:p w14:paraId="3FB19571" w14:textId="63114C09" w:rsidR="00F45399" w:rsidRPr="00625557" w:rsidRDefault="00F45399" w:rsidP="00625557">
            <w:pPr>
              <w:ind w:left="819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6FCCD0D" w14:textId="1DA882FD" w:rsidR="00C3303E" w:rsidRPr="00C3303E" w:rsidRDefault="00625557" w:rsidP="00C3303E">
      <w:pPr>
        <w:pStyle w:val="Sansinterligne"/>
        <w:jc w:val="center"/>
        <w:rPr>
          <w:b/>
          <w:bCs/>
          <w:color w:val="0563C1"/>
          <w:sz w:val="24"/>
          <w:szCs w:val="24"/>
          <w:u w:val="single" w:color="0563C1"/>
        </w:rPr>
      </w:pPr>
      <w:r w:rsidRPr="00C3303E">
        <w:rPr>
          <w:b/>
          <w:bCs/>
          <w:sz w:val="24"/>
          <w:szCs w:val="24"/>
        </w:rPr>
        <w:t xml:space="preserve">Merci d’adresser votre candidature (lettre de motivation &amp; CV) par mail à </w:t>
      </w:r>
      <w:hyperlink r:id="rId7" w:history="1">
        <w:r w:rsidR="00C3303E" w:rsidRPr="00C3303E">
          <w:rPr>
            <w:rStyle w:val="Lienhypertexte"/>
            <w:rFonts w:ascii="Helvetica" w:eastAsia="Arial" w:hAnsi="Helvetica" w:cs="Arial"/>
            <w:b/>
            <w:bCs/>
            <w:i/>
            <w:sz w:val="24"/>
            <w:szCs w:val="24"/>
          </w:rPr>
          <w:t>rh@welfarm.fr</w:t>
        </w:r>
      </w:hyperlink>
    </w:p>
    <w:p w14:paraId="4DE94D68" w14:textId="12AF0E62" w:rsidR="00625557" w:rsidRPr="00C3303E" w:rsidRDefault="00625557" w:rsidP="00C3303E">
      <w:pPr>
        <w:pStyle w:val="Sansinterligne"/>
        <w:jc w:val="center"/>
        <w:rPr>
          <w:b/>
          <w:bCs/>
          <w:color w:val="auto"/>
          <w:sz w:val="24"/>
          <w:szCs w:val="24"/>
        </w:rPr>
      </w:pPr>
      <w:r w:rsidRPr="00C3303E">
        <w:rPr>
          <w:b/>
          <w:bCs/>
          <w:sz w:val="24"/>
          <w:szCs w:val="24"/>
        </w:rPr>
        <w:t xml:space="preserve">En mentionnant impérativement la référence suivante : </w:t>
      </w:r>
      <w:r w:rsidR="00C3303E" w:rsidRPr="00C3303E">
        <w:rPr>
          <w:b/>
          <w:bCs/>
          <w:sz w:val="24"/>
          <w:szCs w:val="24"/>
        </w:rPr>
        <w:t>C</w:t>
      </w:r>
      <w:r w:rsidR="0030548C">
        <w:rPr>
          <w:b/>
          <w:bCs/>
          <w:sz w:val="24"/>
          <w:szCs w:val="24"/>
        </w:rPr>
        <w:t>AMP</w:t>
      </w:r>
      <w:r w:rsidRPr="00C3303E">
        <w:rPr>
          <w:b/>
          <w:bCs/>
          <w:sz w:val="24"/>
          <w:szCs w:val="24"/>
        </w:rPr>
        <w:t>-</w:t>
      </w:r>
      <w:r w:rsidRPr="00C3303E">
        <w:rPr>
          <w:b/>
          <w:bCs/>
          <w:color w:val="auto"/>
          <w:sz w:val="24"/>
          <w:szCs w:val="24"/>
        </w:rPr>
        <w:t>WFM-</w:t>
      </w:r>
      <w:r w:rsidR="00FB4089" w:rsidRPr="00C3303E">
        <w:rPr>
          <w:b/>
          <w:bCs/>
          <w:color w:val="auto"/>
          <w:sz w:val="24"/>
          <w:szCs w:val="24"/>
        </w:rPr>
        <w:t>9</w:t>
      </w:r>
      <w:r w:rsidR="00070526">
        <w:rPr>
          <w:b/>
          <w:bCs/>
          <w:color w:val="auto"/>
          <w:sz w:val="24"/>
          <w:szCs w:val="24"/>
        </w:rPr>
        <w:t>7</w:t>
      </w:r>
      <w:r w:rsidR="00FB4089">
        <w:rPr>
          <w:b/>
          <w:bCs/>
          <w:color w:val="auto"/>
          <w:sz w:val="24"/>
          <w:szCs w:val="24"/>
        </w:rPr>
        <w:t> </w:t>
      </w:r>
    </w:p>
    <w:p w14:paraId="2A8F90F3" w14:textId="0A442A13" w:rsidR="0013012A" w:rsidRPr="00C3303E" w:rsidRDefault="00625557" w:rsidP="00C3303E">
      <w:pPr>
        <w:pStyle w:val="Sansinterligne"/>
        <w:jc w:val="center"/>
        <w:rPr>
          <w:b/>
          <w:bCs/>
          <w:sz w:val="24"/>
          <w:szCs w:val="24"/>
        </w:rPr>
      </w:pPr>
      <w:r w:rsidRPr="00C3303E">
        <w:rPr>
          <w:b/>
          <w:bCs/>
          <w:color w:val="FF0000"/>
          <w:sz w:val="24"/>
          <w:szCs w:val="24"/>
        </w:rPr>
        <w:t>Toute candidature incomplète sera automatiquement rejetée.</w:t>
      </w:r>
    </w:p>
    <w:sectPr w:rsidR="0013012A" w:rsidRPr="00C3303E" w:rsidSect="00C308ED">
      <w:pgSz w:w="11906" w:h="16838"/>
      <w:pgMar w:top="284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19B"/>
    <w:multiLevelType w:val="hybridMultilevel"/>
    <w:tmpl w:val="C4E8940A"/>
    <w:lvl w:ilvl="0" w:tplc="F1CCDC4A">
      <w:start w:val="1"/>
      <w:numFmt w:val="bullet"/>
      <w:lvlText w:val="•"/>
      <w:lvlJc w:val="left"/>
      <w:pPr>
        <w:ind w:left="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F6981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00D55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40828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81D6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5C088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BA230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88AFB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D8851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5796D"/>
    <w:multiLevelType w:val="hybridMultilevel"/>
    <w:tmpl w:val="591C175A"/>
    <w:lvl w:ilvl="0" w:tplc="1A06BD36">
      <w:start w:val="1"/>
      <w:numFmt w:val="bullet"/>
      <w:lvlText w:val="•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64B63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2632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0A779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84E2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A066C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EE0B6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808B3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A890E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FA0646"/>
    <w:multiLevelType w:val="hybridMultilevel"/>
    <w:tmpl w:val="C846D4F6"/>
    <w:lvl w:ilvl="0" w:tplc="3D820052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225C7"/>
    <w:multiLevelType w:val="hybridMultilevel"/>
    <w:tmpl w:val="DDB64B92"/>
    <w:lvl w:ilvl="0" w:tplc="A754AEDA">
      <w:start w:val="1"/>
      <w:numFmt w:val="bullet"/>
      <w:lvlText w:val="•"/>
      <w:lvlJc w:val="left"/>
      <w:pPr>
        <w:ind w:left="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BCEEF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70A23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FE897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8AFB6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52F4B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12223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CC76C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2CCE1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9975D6"/>
    <w:multiLevelType w:val="hybridMultilevel"/>
    <w:tmpl w:val="DFA0A502"/>
    <w:lvl w:ilvl="0" w:tplc="3D820052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304AF"/>
    <w:multiLevelType w:val="hybridMultilevel"/>
    <w:tmpl w:val="B0729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256AC"/>
    <w:multiLevelType w:val="hybridMultilevel"/>
    <w:tmpl w:val="229E6AAC"/>
    <w:lvl w:ilvl="0" w:tplc="C102205E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60A76"/>
    <w:multiLevelType w:val="hybridMultilevel"/>
    <w:tmpl w:val="DC844E34"/>
    <w:lvl w:ilvl="0" w:tplc="4F62EA16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71A05"/>
    <w:multiLevelType w:val="hybridMultilevel"/>
    <w:tmpl w:val="123E3E26"/>
    <w:lvl w:ilvl="0" w:tplc="3D820052">
      <w:start w:val="1"/>
      <w:numFmt w:val="bullet"/>
      <w:lvlText w:val="▪"/>
      <w:lvlJc w:val="left"/>
      <w:pPr>
        <w:ind w:left="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2A038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CF52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7AB7F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FABED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2002B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381CA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2991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6C297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C47ECF"/>
    <w:multiLevelType w:val="hybridMultilevel"/>
    <w:tmpl w:val="10F6224E"/>
    <w:lvl w:ilvl="0" w:tplc="7076E912">
      <w:start w:val="59"/>
      <w:numFmt w:val="bullet"/>
      <w:lvlText w:val=""/>
      <w:lvlJc w:val="left"/>
      <w:pPr>
        <w:ind w:left="3772" w:hanging="360"/>
      </w:pPr>
      <w:rPr>
        <w:rFonts w:ascii="Wingdings" w:eastAsia="Arial" w:hAnsi="Wingdings" w:cs="Aria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32" w:hanging="360"/>
      </w:pPr>
      <w:rPr>
        <w:rFonts w:ascii="Wingdings" w:hAnsi="Wingdings" w:hint="default"/>
      </w:rPr>
    </w:lvl>
  </w:abstractNum>
  <w:abstractNum w:abstractNumId="10" w15:restartNumberingAfterBreak="0">
    <w:nsid w:val="296B2991"/>
    <w:multiLevelType w:val="hybridMultilevel"/>
    <w:tmpl w:val="5AD6418A"/>
    <w:lvl w:ilvl="0" w:tplc="3D820052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A6239"/>
    <w:multiLevelType w:val="hybridMultilevel"/>
    <w:tmpl w:val="0E787028"/>
    <w:lvl w:ilvl="0" w:tplc="1830459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13AD1"/>
    <w:multiLevelType w:val="hybridMultilevel"/>
    <w:tmpl w:val="1EBC6F0E"/>
    <w:lvl w:ilvl="0" w:tplc="3D820052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B20B5"/>
    <w:multiLevelType w:val="hybridMultilevel"/>
    <w:tmpl w:val="FEA46EDE"/>
    <w:lvl w:ilvl="0" w:tplc="A5B6B562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B4294"/>
    <w:multiLevelType w:val="hybridMultilevel"/>
    <w:tmpl w:val="C6CE5514"/>
    <w:lvl w:ilvl="0" w:tplc="9A227B54">
      <w:numFmt w:val="bullet"/>
      <w:lvlText w:val="-"/>
      <w:lvlJc w:val="left"/>
      <w:pPr>
        <w:ind w:left="368" w:hanging="360"/>
      </w:pPr>
      <w:rPr>
        <w:rFonts w:ascii="Helvetica" w:eastAsia="Calibr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5" w15:restartNumberingAfterBreak="0">
    <w:nsid w:val="48C15DAF"/>
    <w:multiLevelType w:val="hybridMultilevel"/>
    <w:tmpl w:val="38BCF7EC"/>
    <w:lvl w:ilvl="0" w:tplc="487AF308"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F39D7"/>
    <w:multiLevelType w:val="hybridMultilevel"/>
    <w:tmpl w:val="779884AE"/>
    <w:lvl w:ilvl="0" w:tplc="9C76D9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C103C"/>
    <w:multiLevelType w:val="hybridMultilevel"/>
    <w:tmpl w:val="F0CA1D7A"/>
    <w:lvl w:ilvl="0" w:tplc="CA7ECE3E">
      <w:start w:val="35"/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2D62F32"/>
    <w:multiLevelType w:val="hybridMultilevel"/>
    <w:tmpl w:val="005C2436"/>
    <w:lvl w:ilvl="0" w:tplc="3D820052">
      <w:start w:val="1"/>
      <w:numFmt w:val="bullet"/>
      <w:lvlText w:val="▪"/>
      <w:lvlJc w:val="left"/>
      <w:pPr>
        <w:ind w:left="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76A54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38862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0637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1A47A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7C277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5A7E2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F2A54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CE70A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2155DE"/>
    <w:multiLevelType w:val="hybridMultilevel"/>
    <w:tmpl w:val="EA86B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77676"/>
    <w:multiLevelType w:val="hybridMultilevel"/>
    <w:tmpl w:val="98346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23386"/>
    <w:multiLevelType w:val="hybridMultilevel"/>
    <w:tmpl w:val="21786936"/>
    <w:lvl w:ilvl="0" w:tplc="634A8D8E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13753"/>
    <w:multiLevelType w:val="hybridMultilevel"/>
    <w:tmpl w:val="181432A2"/>
    <w:lvl w:ilvl="0" w:tplc="3D820052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4672F"/>
    <w:multiLevelType w:val="hybridMultilevel"/>
    <w:tmpl w:val="87FAE7F6"/>
    <w:lvl w:ilvl="0" w:tplc="52A28FC6">
      <w:start w:val="1"/>
      <w:numFmt w:val="bullet"/>
      <w:lvlText w:val="•"/>
      <w:lvlJc w:val="left"/>
      <w:pPr>
        <w:ind w:left="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EA54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66C8C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DEBD3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D6957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AA6AD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AA45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84AE4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5ACFE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A6C60FC"/>
    <w:multiLevelType w:val="hybridMultilevel"/>
    <w:tmpl w:val="E0F82CB2"/>
    <w:lvl w:ilvl="0" w:tplc="040A6556">
      <w:start w:val="1"/>
      <w:numFmt w:val="bullet"/>
      <w:lvlText w:val="•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C66BD4">
      <w:start w:val="1"/>
      <w:numFmt w:val="bullet"/>
      <w:lvlText w:val="o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820052">
      <w:start w:val="1"/>
      <w:numFmt w:val="bullet"/>
      <w:lvlText w:val="▪"/>
      <w:lvlJc w:val="left"/>
      <w:pPr>
        <w:ind w:left="5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040C9E">
      <w:start w:val="1"/>
      <w:numFmt w:val="bullet"/>
      <w:lvlText w:val="•"/>
      <w:lvlJc w:val="left"/>
      <w:pPr>
        <w:ind w:left="5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2067C6">
      <w:start w:val="1"/>
      <w:numFmt w:val="bullet"/>
      <w:lvlText w:val="o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B8CAF2">
      <w:start w:val="1"/>
      <w:numFmt w:val="bullet"/>
      <w:lvlText w:val="▪"/>
      <w:lvlJc w:val="left"/>
      <w:pPr>
        <w:ind w:left="7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507770">
      <w:start w:val="1"/>
      <w:numFmt w:val="bullet"/>
      <w:lvlText w:val="•"/>
      <w:lvlJc w:val="left"/>
      <w:pPr>
        <w:ind w:left="8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5A371C">
      <w:start w:val="1"/>
      <w:numFmt w:val="bullet"/>
      <w:lvlText w:val="o"/>
      <w:lvlJc w:val="left"/>
      <w:pPr>
        <w:ind w:left="8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A4B544">
      <w:start w:val="1"/>
      <w:numFmt w:val="bullet"/>
      <w:lvlText w:val="▪"/>
      <w:lvlJc w:val="left"/>
      <w:pPr>
        <w:ind w:left="9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5277132">
    <w:abstractNumId w:val="24"/>
  </w:num>
  <w:num w:numId="2" w16cid:durableId="2091929417">
    <w:abstractNumId w:val="18"/>
  </w:num>
  <w:num w:numId="3" w16cid:durableId="322660284">
    <w:abstractNumId w:val="8"/>
  </w:num>
  <w:num w:numId="4" w16cid:durableId="1195967994">
    <w:abstractNumId w:val="0"/>
  </w:num>
  <w:num w:numId="5" w16cid:durableId="678387588">
    <w:abstractNumId w:val="1"/>
  </w:num>
  <w:num w:numId="6" w16cid:durableId="874541880">
    <w:abstractNumId w:val="23"/>
  </w:num>
  <w:num w:numId="7" w16cid:durableId="1598708610">
    <w:abstractNumId w:val="3"/>
  </w:num>
  <w:num w:numId="8" w16cid:durableId="1032654312">
    <w:abstractNumId w:val="16"/>
  </w:num>
  <w:num w:numId="9" w16cid:durableId="1757361407">
    <w:abstractNumId w:val="7"/>
  </w:num>
  <w:num w:numId="10" w16cid:durableId="1188983575">
    <w:abstractNumId w:val="21"/>
  </w:num>
  <w:num w:numId="11" w16cid:durableId="298388979">
    <w:abstractNumId w:val="6"/>
  </w:num>
  <w:num w:numId="12" w16cid:durableId="517087094">
    <w:abstractNumId w:val="13"/>
  </w:num>
  <w:num w:numId="13" w16cid:durableId="411902130">
    <w:abstractNumId w:val="14"/>
  </w:num>
  <w:num w:numId="14" w16cid:durableId="500661626">
    <w:abstractNumId w:val="15"/>
  </w:num>
  <w:num w:numId="15" w16cid:durableId="969744498">
    <w:abstractNumId w:val="12"/>
  </w:num>
  <w:num w:numId="16" w16cid:durableId="1301425425">
    <w:abstractNumId w:val="4"/>
  </w:num>
  <w:num w:numId="17" w16cid:durableId="845092564">
    <w:abstractNumId w:val="10"/>
  </w:num>
  <w:num w:numId="18" w16cid:durableId="774135936">
    <w:abstractNumId w:val="22"/>
  </w:num>
  <w:num w:numId="19" w16cid:durableId="620380855">
    <w:abstractNumId w:val="2"/>
  </w:num>
  <w:num w:numId="20" w16cid:durableId="2062513716">
    <w:abstractNumId w:val="9"/>
  </w:num>
  <w:num w:numId="21" w16cid:durableId="1733193301">
    <w:abstractNumId w:val="17"/>
  </w:num>
  <w:num w:numId="22" w16cid:durableId="889027148">
    <w:abstractNumId w:val="11"/>
  </w:num>
  <w:num w:numId="23" w16cid:durableId="1761633598">
    <w:abstractNumId w:val="20"/>
  </w:num>
  <w:num w:numId="24" w16cid:durableId="981499647">
    <w:abstractNumId w:val="19"/>
  </w:num>
  <w:num w:numId="25" w16cid:durableId="7808797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2A"/>
    <w:rsid w:val="00016AC0"/>
    <w:rsid w:val="000204EF"/>
    <w:rsid w:val="00046583"/>
    <w:rsid w:val="00054053"/>
    <w:rsid w:val="00070526"/>
    <w:rsid w:val="0007136D"/>
    <w:rsid w:val="00071AF2"/>
    <w:rsid w:val="00073297"/>
    <w:rsid w:val="000C1426"/>
    <w:rsid w:val="000D0B14"/>
    <w:rsid w:val="000D1D66"/>
    <w:rsid w:val="000D42C7"/>
    <w:rsid w:val="000D7E57"/>
    <w:rsid w:val="000F417F"/>
    <w:rsid w:val="00122D80"/>
    <w:rsid w:val="0013012A"/>
    <w:rsid w:val="001A53C5"/>
    <w:rsid w:val="001B1702"/>
    <w:rsid w:val="001D3483"/>
    <w:rsid w:val="0023176A"/>
    <w:rsid w:val="00237F3A"/>
    <w:rsid w:val="00240531"/>
    <w:rsid w:val="00291AAC"/>
    <w:rsid w:val="002A1A3E"/>
    <w:rsid w:val="002B4A2A"/>
    <w:rsid w:val="002D60B4"/>
    <w:rsid w:val="002D79E8"/>
    <w:rsid w:val="002E0816"/>
    <w:rsid w:val="002F4E7A"/>
    <w:rsid w:val="00304EC3"/>
    <w:rsid w:val="0030548C"/>
    <w:rsid w:val="003111D1"/>
    <w:rsid w:val="00313D52"/>
    <w:rsid w:val="00316AE3"/>
    <w:rsid w:val="0032622C"/>
    <w:rsid w:val="003867B8"/>
    <w:rsid w:val="003964FD"/>
    <w:rsid w:val="003D4CE2"/>
    <w:rsid w:val="00421611"/>
    <w:rsid w:val="004354D8"/>
    <w:rsid w:val="004552FD"/>
    <w:rsid w:val="00472F9A"/>
    <w:rsid w:val="004760D1"/>
    <w:rsid w:val="004B33AD"/>
    <w:rsid w:val="004E6439"/>
    <w:rsid w:val="004F63A8"/>
    <w:rsid w:val="00514937"/>
    <w:rsid w:val="00520218"/>
    <w:rsid w:val="00522C8B"/>
    <w:rsid w:val="00536E8D"/>
    <w:rsid w:val="00541194"/>
    <w:rsid w:val="00570CF8"/>
    <w:rsid w:val="00581FEF"/>
    <w:rsid w:val="0058554A"/>
    <w:rsid w:val="005964F3"/>
    <w:rsid w:val="005A3C12"/>
    <w:rsid w:val="005A42C7"/>
    <w:rsid w:val="005B1CEC"/>
    <w:rsid w:val="005C1185"/>
    <w:rsid w:val="005F51F8"/>
    <w:rsid w:val="00616C96"/>
    <w:rsid w:val="00625557"/>
    <w:rsid w:val="00634BF5"/>
    <w:rsid w:val="0068559D"/>
    <w:rsid w:val="006B738D"/>
    <w:rsid w:val="006C5C0A"/>
    <w:rsid w:val="006F1D44"/>
    <w:rsid w:val="00700845"/>
    <w:rsid w:val="007250F0"/>
    <w:rsid w:val="00747354"/>
    <w:rsid w:val="00747B49"/>
    <w:rsid w:val="00762857"/>
    <w:rsid w:val="007B2988"/>
    <w:rsid w:val="007B700C"/>
    <w:rsid w:val="00842F56"/>
    <w:rsid w:val="00852890"/>
    <w:rsid w:val="008A33E8"/>
    <w:rsid w:val="008B1660"/>
    <w:rsid w:val="008C0191"/>
    <w:rsid w:val="008C76F7"/>
    <w:rsid w:val="008D3BA7"/>
    <w:rsid w:val="008E7AA1"/>
    <w:rsid w:val="00901DD6"/>
    <w:rsid w:val="00906A23"/>
    <w:rsid w:val="00926A20"/>
    <w:rsid w:val="00936B69"/>
    <w:rsid w:val="00997FC1"/>
    <w:rsid w:val="009A2FB3"/>
    <w:rsid w:val="009F3423"/>
    <w:rsid w:val="00A33C72"/>
    <w:rsid w:val="00A36E7D"/>
    <w:rsid w:val="00A647EE"/>
    <w:rsid w:val="00A65603"/>
    <w:rsid w:val="00AB0D33"/>
    <w:rsid w:val="00AB47A1"/>
    <w:rsid w:val="00AC5701"/>
    <w:rsid w:val="00B15C67"/>
    <w:rsid w:val="00B17C61"/>
    <w:rsid w:val="00B21400"/>
    <w:rsid w:val="00B36440"/>
    <w:rsid w:val="00B829FD"/>
    <w:rsid w:val="00BB4F08"/>
    <w:rsid w:val="00BB5123"/>
    <w:rsid w:val="00BC565A"/>
    <w:rsid w:val="00BD2997"/>
    <w:rsid w:val="00BF0205"/>
    <w:rsid w:val="00BF3AD7"/>
    <w:rsid w:val="00C02D0F"/>
    <w:rsid w:val="00C06CDE"/>
    <w:rsid w:val="00C308ED"/>
    <w:rsid w:val="00C3303E"/>
    <w:rsid w:val="00C52890"/>
    <w:rsid w:val="00C53A97"/>
    <w:rsid w:val="00C555CB"/>
    <w:rsid w:val="00C7368B"/>
    <w:rsid w:val="00C82981"/>
    <w:rsid w:val="00C92476"/>
    <w:rsid w:val="00C9405C"/>
    <w:rsid w:val="00CA4D40"/>
    <w:rsid w:val="00CC69FB"/>
    <w:rsid w:val="00CC7FCA"/>
    <w:rsid w:val="00DA126C"/>
    <w:rsid w:val="00DC3653"/>
    <w:rsid w:val="00DD3A34"/>
    <w:rsid w:val="00DD5F63"/>
    <w:rsid w:val="00DE13DD"/>
    <w:rsid w:val="00E04912"/>
    <w:rsid w:val="00E33D43"/>
    <w:rsid w:val="00E34FFD"/>
    <w:rsid w:val="00E4231A"/>
    <w:rsid w:val="00E655E4"/>
    <w:rsid w:val="00EB26C4"/>
    <w:rsid w:val="00EB28A9"/>
    <w:rsid w:val="00EC6DDB"/>
    <w:rsid w:val="00EE4325"/>
    <w:rsid w:val="00F128FC"/>
    <w:rsid w:val="00F21904"/>
    <w:rsid w:val="00F45399"/>
    <w:rsid w:val="00F62492"/>
    <w:rsid w:val="00F679FF"/>
    <w:rsid w:val="00F9380F"/>
    <w:rsid w:val="00FA7A3E"/>
    <w:rsid w:val="00FB4089"/>
    <w:rsid w:val="00FB5288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611B"/>
  <w15:docId w15:val="{AB8751A3-6BA6-46A7-A830-C6147CF0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325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BF02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7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AA1"/>
    <w:rPr>
      <w:rFonts w:ascii="Segoe UI" w:eastAsia="Calibri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330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303E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C3303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Rvision">
    <w:name w:val="Revision"/>
    <w:hidden/>
    <w:uiPriority w:val="99"/>
    <w:semiHidden/>
    <w:rsid w:val="00240531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B214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2140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21400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14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1400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h@welfarm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DCDCD-154A-48A4-857A-9E39A5FA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cp:lastModifiedBy>Marianne MULATTIERI</cp:lastModifiedBy>
  <cp:revision>5</cp:revision>
  <cp:lastPrinted>2023-07-13T09:26:00Z</cp:lastPrinted>
  <dcterms:created xsi:type="dcterms:W3CDTF">2023-10-27T07:46:00Z</dcterms:created>
  <dcterms:modified xsi:type="dcterms:W3CDTF">2023-10-27T07:48:00Z</dcterms:modified>
</cp:coreProperties>
</file>